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8B" w:rsidRPr="00A3508B" w:rsidRDefault="00A3508B" w:rsidP="00A3508B">
      <w:pPr>
        <w:keepNext/>
        <w:widowControl w:val="0"/>
        <w:suppressAutoHyphens/>
        <w:spacing w:before="100" w:beforeAutospacing="1" w:after="0" w:line="240" w:lineRule="auto"/>
        <w:outlineLvl w:val="1"/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u w:val="single"/>
          <w:lang w:eastAsia="pl-PL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-4446</wp:posOffset>
                </wp:positionV>
                <wp:extent cx="4171950" cy="1171575"/>
                <wp:effectExtent l="0" t="0" r="19050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3508B" w:rsidRPr="00B26CDE" w:rsidRDefault="00A3508B" w:rsidP="00A3508B">
                            <w:pPr>
                              <w:spacing w:after="0"/>
                              <w:jc w:val="center"/>
                              <w:rPr>
                                <w:b/>
                                <w:color w:val="365F91" w:themeColor="accent1" w:themeShade="BF"/>
                                <w:sz w:val="44"/>
                              </w:rPr>
                            </w:pPr>
                            <w:r w:rsidRPr="00B26CDE">
                              <w:rPr>
                                <w:b/>
                                <w:color w:val="365F91" w:themeColor="accent1" w:themeShade="BF"/>
                                <w:sz w:val="44"/>
                              </w:rPr>
                              <w:t xml:space="preserve">Duszpasterstwo Akademickie </w:t>
                            </w:r>
                          </w:p>
                          <w:p w:rsidR="00A3508B" w:rsidRPr="00B26CDE" w:rsidRDefault="00A3508B" w:rsidP="00A3508B">
                            <w:pPr>
                              <w:spacing w:after="0"/>
                              <w:jc w:val="center"/>
                              <w:rPr>
                                <w:b/>
                                <w:color w:val="365F91" w:themeColor="accent1" w:themeShade="BF"/>
                                <w:sz w:val="44"/>
                              </w:rPr>
                            </w:pPr>
                            <w:r w:rsidRPr="00B26CDE">
                              <w:rPr>
                                <w:b/>
                                <w:color w:val="365F91" w:themeColor="accent1" w:themeShade="BF"/>
                                <w:sz w:val="44"/>
                              </w:rPr>
                              <w:t>PANS w Przemyślu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133.15pt;margin-top:-.35pt;width:328.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" fillcolor="white [3201]" strokecolor="white [3212]" strokeweight=".5pt">
                <v:textbox>
                  <w:txbxContent>
                    <w:p w:rsidR="00A3508B" w:rsidRPr="00B26CDE" w:rsidRDefault="00A3508B" w:rsidP="00A3508B">
                      <w:pPr>
                        <w:spacing w:after="0"/>
                        <w:jc w:val="center"/>
                        <w:rPr>
                          <w:b/>
                          <w:color w:val="365F91" w:themeColor="accent1" w:themeShade="BF"/>
                          <w:sz w:val="44"/>
                        </w:rPr>
                      </w:pPr>
                      <w:r w:rsidRPr="00B26CDE">
                        <w:rPr>
                          <w:b/>
                          <w:color w:val="365F91" w:themeColor="accent1" w:themeShade="BF"/>
                          <w:sz w:val="44"/>
                        </w:rPr>
                        <w:t xml:space="preserve">Duszpasterstwo Akademickie </w:t>
                      </w:r>
                    </w:p>
                    <w:p w:rsidR="00A3508B" w:rsidRPr="00B26CDE" w:rsidRDefault="00A3508B" w:rsidP="00A3508B">
                      <w:pPr>
                        <w:spacing w:after="0"/>
                        <w:jc w:val="center"/>
                        <w:rPr>
                          <w:b/>
                          <w:color w:val="365F91" w:themeColor="accent1" w:themeShade="BF"/>
                          <w:sz w:val="44"/>
                        </w:rPr>
                      </w:pPr>
                      <w:r w:rsidRPr="00B26CDE">
                        <w:rPr>
                          <w:b/>
                          <w:color w:val="365F91" w:themeColor="accent1" w:themeShade="BF"/>
                          <w:sz w:val="44"/>
                        </w:rPr>
                        <w:t>PANS w Przemyślu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-556894</wp:posOffset>
                </wp:positionV>
                <wp:extent cx="1133475" cy="552450"/>
                <wp:effectExtent l="0" t="0" r="28575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3508B" w:rsidRPr="00A3508B" w:rsidRDefault="00A3508B" w:rsidP="00A350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A3508B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Klub Uczelniany AZS PANS</w:t>
                            </w:r>
                          </w:p>
                          <w:p w:rsidR="00A3508B" w:rsidRPr="00A3508B" w:rsidRDefault="00A3508B" w:rsidP="00A350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A3508B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w Przemyślu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-.35pt;margin-top:-43.85pt;width:8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" fillcolor="white [3201]" strokecolor="white [3212]" strokeweight=".5pt">
                <v:textbox>
                  <w:txbxContent>
                    <w:p w:rsidR="00A3508B" w:rsidRPr="00A3508B" w:rsidRDefault="00A3508B" w:rsidP="00A350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A3508B">
                        <w:rPr>
                          <w:rFonts w:ascii="Arial" w:hAnsi="Arial" w:cs="Arial"/>
                          <w:b/>
                          <w:sz w:val="18"/>
                        </w:rPr>
                        <w:t>Klub Uczelniany AZS PANS</w:t>
                      </w:r>
                    </w:p>
                    <w:p w:rsidR="00A3508B" w:rsidRPr="00A3508B" w:rsidRDefault="00A3508B" w:rsidP="00A350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A3508B">
                        <w:rPr>
                          <w:rFonts w:ascii="Arial" w:hAnsi="Arial" w:cs="Arial"/>
                          <w:b/>
                          <w:sz w:val="18"/>
                        </w:rPr>
                        <w:t>w Przemyślu</w:t>
                      </w:r>
                    </w:p>
                  </w:txbxContent>
                </v:textbox>
              </v:shape>
            </w:pict>
          </mc:Fallback>
        </mc:AlternateContent>
      </w:r>
      <w:r w:rsidRPr="0008177A">
        <w:rPr>
          <w:noProof/>
          <w:sz w:val="16"/>
          <w:szCs w:val="16"/>
          <w:lang w:eastAsia="pl-PL"/>
        </w:rPr>
        <w:drawing>
          <wp:inline distT="0" distB="0" distL="0" distR="0">
            <wp:extent cx="1238250" cy="1358468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86" cy="13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08B">
        <w:t xml:space="preserve"> </w:t>
      </w:r>
      <w:r>
        <w:t xml:space="preserve">             </w:t>
      </w:r>
    </w:p>
    <w:p w:rsidR="00B26CDE" w:rsidRDefault="00B26CDE" w:rsidP="00276547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Cs/>
          <w:kern w:val="1"/>
          <w:sz w:val="32"/>
          <w:szCs w:val="40"/>
          <w:lang w:eastAsia="pl-PL"/>
        </w:rPr>
      </w:pPr>
      <w:r w:rsidRPr="00B26CDE">
        <w:rPr>
          <w:rFonts w:ascii="Times New Roman" w:eastAsia="Arial Unicode MS" w:hAnsi="Times New Roman" w:cs="Times New Roman"/>
          <w:bCs/>
          <w:kern w:val="1"/>
          <w:sz w:val="32"/>
          <w:szCs w:val="40"/>
          <w:lang w:eastAsia="pl-PL"/>
        </w:rPr>
        <w:t xml:space="preserve">Polecamy dla studentów i pracowników </w:t>
      </w:r>
    </w:p>
    <w:p w:rsidR="00B26CDE" w:rsidRPr="00B26CDE" w:rsidRDefault="00B26CDE" w:rsidP="00276547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Cs/>
          <w:kern w:val="1"/>
          <w:sz w:val="32"/>
          <w:szCs w:val="40"/>
          <w:lang w:eastAsia="pl-PL"/>
        </w:rPr>
      </w:pPr>
    </w:p>
    <w:p w:rsidR="00276547" w:rsidRPr="00611F2F" w:rsidRDefault="00276547" w:rsidP="00276547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kern w:val="1"/>
          <w:sz w:val="44"/>
          <w:szCs w:val="40"/>
          <w:u w:val="single"/>
          <w:lang w:eastAsia="pl-PL"/>
        </w:rPr>
      </w:pPr>
      <w:r w:rsidRPr="00611F2F">
        <w:rPr>
          <w:rFonts w:ascii="Times New Roman" w:eastAsia="Arial Unicode MS" w:hAnsi="Times New Roman" w:cs="Times New Roman"/>
          <w:b/>
          <w:bCs/>
          <w:kern w:val="1"/>
          <w:sz w:val="44"/>
          <w:szCs w:val="40"/>
          <w:u w:val="single"/>
          <w:lang w:eastAsia="pl-PL"/>
        </w:rPr>
        <w:t>BOŚNIA  i  HERCEGOWINA   –  CHORWACJA</w:t>
      </w:r>
      <w:r>
        <w:rPr>
          <w:rFonts w:ascii="Times New Roman" w:eastAsia="Arial Unicode MS" w:hAnsi="Times New Roman" w:cs="Times New Roman"/>
          <w:b/>
          <w:bCs/>
          <w:kern w:val="1"/>
          <w:sz w:val="44"/>
          <w:szCs w:val="40"/>
          <w:u w:val="single"/>
          <w:lang w:eastAsia="pl-PL"/>
        </w:rPr>
        <w:t xml:space="preserve"> 13-17 MARCA</w:t>
      </w:r>
    </w:p>
    <w:p w:rsidR="00276547" w:rsidRPr="00611F2F" w:rsidRDefault="00276547" w:rsidP="00276547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kern w:val="1"/>
          <w:sz w:val="36"/>
          <w:szCs w:val="40"/>
          <w:lang w:eastAsia="pl-PL"/>
        </w:rPr>
      </w:pPr>
      <w:r w:rsidRPr="00611F2F">
        <w:rPr>
          <w:rFonts w:ascii="Times New Roman" w:eastAsia="Arial Unicode MS" w:hAnsi="Times New Roman" w:cs="Times New Roman"/>
          <w:b/>
          <w:bCs/>
          <w:kern w:val="1"/>
          <w:sz w:val="36"/>
          <w:szCs w:val="40"/>
          <w:lang w:eastAsia="pl-PL"/>
        </w:rPr>
        <w:t xml:space="preserve">WYCIECZKA  5 -  DNIOWA  : Z  </w:t>
      </w:r>
      <w:r w:rsidRPr="00B26CDE">
        <w:rPr>
          <w:rFonts w:ascii="Times New Roman" w:eastAsia="Arial Unicode MS" w:hAnsi="Times New Roman" w:cs="Times New Roman"/>
          <w:b/>
          <w:bCs/>
          <w:kern w:val="1"/>
          <w:sz w:val="36"/>
          <w:szCs w:val="40"/>
          <w:highlight w:val="yellow"/>
          <w:lang w:eastAsia="pl-PL"/>
        </w:rPr>
        <w:t>MEDJUGORIE</w:t>
      </w:r>
      <w:r w:rsidRPr="00611F2F">
        <w:rPr>
          <w:rFonts w:ascii="Times New Roman" w:eastAsia="Arial Unicode MS" w:hAnsi="Times New Roman" w:cs="Times New Roman"/>
          <w:b/>
          <w:bCs/>
          <w:kern w:val="1"/>
          <w:sz w:val="36"/>
          <w:szCs w:val="40"/>
          <w:lang w:eastAsia="pl-PL"/>
        </w:rPr>
        <w:t xml:space="preserve"> !!!</w:t>
      </w:r>
    </w:p>
    <w:p w:rsidR="00276547" w:rsidRPr="00611F2F" w:rsidRDefault="00276547" w:rsidP="00276547">
      <w:pPr>
        <w:rPr>
          <w:rFonts w:ascii="Calibri" w:eastAsia="Times New Roman" w:hAnsi="Calibri" w:cs="Times New Roman"/>
          <w:lang w:eastAsia="pl-PL"/>
        </w:rPr>
      </w:pPr>
      <w:bookmarkStart w:id="0" w:name="_GoBack"/>
      <w:bookmarkEnd w:id="0"/>
      <w:r w:rsidRPr="008A4EF4">
        <w:rPr>
          <w:noProof/>
          <w:lang w:eastAsia="pl-PL"/>
        </w:rPr>
        <w:t xml:space="preserve">  </w:t>
      </w:r>
    </w:p>
    <w:p w:rsidR="00276547" w:rsidRPr="00611F2F" w:rsidRDefault="00276547" w:rsidP="0027654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36"/>
          <w:lang w:eastAsia="pl-PL"/>
        </w:rPr>
      </w:pPr>
      <w:r w:rsidRPr="00611F2F">
        <w:rPr>
          <w:rFonts w:ascii="Times New Roman" w:eastAsia="Arial Unicode MS" w:hAnsi="Times New Roman" w:cs="Times New Roman"/>
          <w:b/>
          <w:bCs/>
          <w:kern w:val="1"/>
          <w:sz w:val="24"/>
          <w:szCs w:val="36"/>
          <w:u w:val="single"/>
          <w:lang w:eastAsia="pl-PL"/>
        </w:rPr>
        <w:t xml:space="preserve">TRASA </w:t>
      </w:r>
      <w:r>
        <w:rPr>
          <w:rFonts w:ascii="Times New Roman" w:eastAsia="Arial Unicode MS" w:hAnsi="Times New Roman" w:cs="Times New Roman"/>
          <w:b/>
          <w:bCs/>
          <w:kern w:val="1"/>
          <w:sz w:val="24"/>
          <w:szCs w:val="36"/>
          <w:lang w:eastAsia="pl-PL"/>
        </w:rPr>
        <w:t xml:space="preserve">: </w:t>
      </w:r>
      <w:r w:rsidRPr="00611F2F">
        <w:rPr>
          <w:rFonts w:ascii="Times New Roman" w:eastAsia="Arial Unicode MS" w:hAnsi="Times New Roman" w:cs="Times New Roman"/>
          <w:b/>
          <w:bCs/>
          <w:kern w:val="1"/>
          <w:sz w:val="24"/>
          <w:szCs w:val="36"/>
          <w:lang w:eastAsia="pl-PL"/>
        </w:rPr>
        <w:t xml:space="preserve"> – </w:t>
      </w:r>
      <w:r w:rsidRPr="00B774E1">
        <w:rPr>
          <w:rFonts w:ascii="Times New Roman" w:eastAsia="Arial Unicode MS" w:hAnsi="Times New Roman" w:cs="Times New Roman"/>
          <w:b/>
          <w:bCs/>
          <w:kern w:val="1"/>
          <w:sz w:val="24"/>
          <w:szCs w:val="36"/>
          <w:lang w:eastAsia="pl-PL"/>
        </w:rPr>
        <w:t xml:space="preserve">SARAJEVO - MOSTAR - </w:t>
      </w:r>
      <w:r w:rsidRPr="00B774E1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pl-PL"/>
        </w:rPr>
        <w:t xml:space="preserve">MEDJUGORIE </w:t>
      </w:r>
      <w:r w:rsidRPr="00B774E1">
        <w:rPr>
          <w:rFonts w:ascii="Times New Roman" w:eastAsia="Arial Unicode MS" w:hAnsi="Times New Roman" w:cs="Times New Roman"/>
          <w:b/>
          <w:bCs/>
          <w:kern w:val="1"/>
          <w:sz w:val="24"/>
          <w:szCs w:val="36"/>
          <w:lang w:eastAsia="pl-PL"/>
        </w:rPr>
        <w:t>- DUBROWNIK -</w:t>
      </w:r>
      <w:r w:rsidRPr="00611F2F">
        <w:rPr>
          <w:rFonts w:ascii="Times New Roman" w:eastAsia="Arial Unicode MS" w:hAnsi="Times New Roman" w:cs="Times New Roman"/>
          <w:b/>
          <w:bCs/>
          <w:kern w:val="1"/>
          <w:sz w:val="24"/>
          <w:szCs w:val="36"/>
          <w:lang w:eastAsia="pl-PL"/>
        </w:rPr>
        <w:t xml:space="preserve">  </w:t>
      </w:r>
    </w:p>
    <w:p w:rsidR="00276547" w:rsidRPr="00611F2F" w:rsidRDefault="00276547" w:rsidP="0027654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36"/>
          <w:lang w:eastAsia="pl-PL"/>
        </w:rPr>
      </w:pPr>
      <w:r w:rsidRPr="00611F2F">
        <w:rPr>
          <w:rFonts w:ascii="Times New Roman" w:eastAsia="Arial Unicode MS" w:hAnsi="Times New Roman" w:cs="Times New Roman"/>
          <w:b/>
          <w:bCs/>
          <w:kern w:val="1"/>
          <w:sz w:val="24"/>
          <w:szCs w:val="36"/>
          <w:lang w:eastAsia="pl-PL"/>
        </w:rPr>
        <w:t xml:space="preserve">                POCITELJ  </w:t>
      </w:r>
    </w:p>
    <w:p w:rsidR="00276547" w:rsidRPr="00611F2F" w:rsidRDefault="00276547" w:rsidP="00276547">
      <w:pP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611F2F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RAMOWY PROGRAM : </w:t>
      </w:r>
    </w:p>
    <w:p w:rsidR="00276547" w:rsidRPr="00611F2F" w:rsidRDefault="00276547" w:rsidP="00276547">
      <w:pPr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1 dzień :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zbiórka uczestników o godz. 20.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00  Przejazd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do  </w:t>
      </w: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Medjugorie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. </w:t>
      </w:r>
    </w:p>
    <w:p w:rsidR="00276547" w:rsidRDefault="00276547" w:rsidP="00276547">
      <w:pPr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611F2F">
        <w:rPr>
          <w:rFonts w:ascii="Calibri" w:eastAsia="Times New Roman" w:hAnsi="Calibri" w:cs="Times New Roman"/>
          <w:b/>
          <w:bCs/>
          <w:sz w:val="28"/>
          <w:lang w:eastAsia="pl-PL"/>
        </w:rPr>
        <w:t>2 dzień :</w:t>
      </w:r>
      <w:r w:rsidRPr="00611F2F">
        <w:rPr>
          <w:rFonts w:ascii="Calibri" w:eastAsia="Times New Roman" w:hAnsi="Calibri" w:cs="Times New Roman"/>
          <w:lang w:eastAsia="pl-PL"/>
        </w:rPr>
        <w:t xml:space="preserve"> </w:t>
      </w:r>
      <w:r w:rsidRPr="00B774E1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przejazd </w:t>
      </w: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do Medjugorie- słynne Sanktuarium Maryjn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e-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dzień modlitwy oraz zadumy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: dla chętnych proponujemy wejście na Górę  Objawień  godz. 18.00 możliwość udziału we mszy św. w Kościele św. Jakuba Obiadokolacja . </w:t>
      </w:r>
    </w:p>
    <w:p w:rsidR="00276547" w:rsidRDefault="00276547" w:rsidP="00276547">
      <w:pPr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3 dzień :</w:t>
      </w:r>
      <w:r w:rsidRPr="00B774E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>śniadanie.</w:t>
      </w:r>
      <w:r w:rsidRPr="00B774E1">
        <w:rPr>
          <w:rFonts w:ascii="Calibri" w:eastAsia="Times New Roman" w:hAnsi="Calibri" w:cs="Times New Roman"/>
          <w:sz w:val="28"/>
          <w:lang w:eastAsia="pl-PL"/>
        </w:rPr>
        <w:t xml:space="preserve"> </w:t>
      </w:r>
      <w:r w:rsidRPr="00611F2F">
        <w:rPr>
          <w:rFonts w:ascii="Calibri" w:eastAsia="Times New Roman" w:hAnsi="Calibri" w:cs="Times New Roman"/>
          <w:sz w:val="28"/>
          <w:lang w:eastAsia="pl-PL"/>
        </w:rPr>
        <w:t>przyjazd</w:t>
      </w:r>
      <w:r w:rsidRPr="00611F2F">
        <w:rPr>
          <w:rFonts w:ascii="Calibri" w:eastAsia="Times New Roman" w:hAnsi="Calibri" w:cs="Times New Roman"/>
          <w:b/>
          <w:bCs/>
          <w:sz w:val="28"/>
          <w:lang w:eastAsia="pl-PL"/>
        </w:rPr>
        <w:t xml:space="preserve"> do Mostaru.</w:t>
      </w:r>
      <w:r w:rsidRPr="00611F2F">
        <w:rPr>
          <w:rFonts w:ascii="Calibri" w:eastAsia="Times New Roman" w:hAnsi="Calibri" w:cs="Times New Roman"/>
          <w:sz w:val="28"/>
          <w:lang w:eastAsia="pl-PL"/>
        </w:rPr>
        <w:t xml:space="preserve"> Zwiedzanie miasta : Stary Most z 1566 r., meczet Koski Mehmed z 1618 r., </w:t>
      </w:r>
      <w:proofErr w:type="spellStart"/>
      <w:r w:rsidRPr="00611F2F">
        <w:rPr>
          <w:rFonts w:ascii="Calibri" w:eastAsia="Times New Roman" w:hAnsi="Calibri" w:cs="Times New Roman"/>
          <w:sz w:val="28"/>
          <w:lang w:eastAsia="pl-PL"/>
        </w:rPr>
        <w:t>Kujundziluk</w:t>
      </w:r>
      <w:proofErr w:type="spellEnd"/>
      <w:r w:rsidRPr="00611F2F">
        <w:rPr>
          <w:rFonts w:ascii="Calibri" w:eastAsia="Times New Roman" w:hAnsi="Calibri" w:cs="Times New Roman"/>
          <w:sz w:val="28"/>
          <w:lang w:eastAsia="pl-PL"/>
        </w:rPr>
        <w:t xml:space="preserve"> – Bazar Turecki 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( Centrum Handlu i Rzemiosła).  </w:t>
      </w: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po drodze zwiedzanie wodospadów </w:t>
      </w:r>
      <w:proofErr w:type="spellStart"/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Kravica</w:t>
      </w:r>
      <w:proofErr w:type="spellEnd"/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nazywane „Europejską Niagarą” </w:t>
      </w: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.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>Obiadokolacja i  nocleg w Medjugorie.</w:t>
      </w:r>
    </w:p>
    <w:p w:rsidR="00276547" w:rsidRPr="008A4EF4" w:rsidRDefault="00276547" w:rsidP="00276547">
      <w:pPr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4 dzień :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śniadanie .</w:t>
      </w: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Przejazd do Dubrownika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(Perła Adriatyku). Zwiedzanie miasta :Stare Miasto ( Plac </w:t>
      </w:r>
      <w:proofErr w:type="spellStart"/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>Luza</w:t>
      </w:r>
      <w:proofErr w:type="spellEnd"/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, Wielka Fontanna Onufrego, Kościół Franciszkański, Pałac </w:t>
      </w:r>
      <w:proofErr w:type="spellStart"/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>Sponza</w:t>
      </w:r>
      <w:proofErr w:type="spellEnd"/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), </w:t>
      </w: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czas wolny 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Powrót do Medjugorie –</w:t>
      </w: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po drodze postój  u podnóża </w:t>
      </w: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muzułmańskiego miasteczka </w:t>
      </w:r>
      <w:proofErr w:type="spellStart"/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Pocitelj</w:t>
      </w:r>
      <w:proofErr w:type="spellEnd"/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.</w:t>
      </w:r>
      <w:r w:rsidRPr="008A4EF4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>Obiadokolacja i  nocleg w Medjugorie.</w:t>
      </w:r>
    </w:p>
    <w:p w:rsidR="00276547" w:rsidRDefault="00276547" w:rsidP="00276547">
      <w:pPr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276547" w:rsidRPr="00611F2F" w:rsidRDefault="00276547" w:rsidP="00276547">
      <w:pPr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611F2F">
        <w:rPr>
          <w:rFonts w:ascii="Calibri" w:eastAsia="Times New Roman" w:hAnsi="Calibri" w:cs="Times New Roman"/>
          <w:b/>
          <w:sz w:val="28"/>
          <w:szCs w:val="28"/>
          <w:lang w:eastAsia="pl-PL"/>
        </w:rPr>
        <w:t>5 dzień :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>śniadanie.</w:t>
      </w:r>
      <w:r w:rsidRPr="008A4EF4">
        <w:rPr>
          <w:rFonts w:ascii="Calibri" w:eastAsia="Times New Roman" w:hAnsi="Calibri" w:cs="Times New Roman"/>
          <w:sz w:val="28"/>
          <w:lang w:eastAsia="pl-PL"/>
        </w:rPr>
        <w:t xml:space="preserve"> </w:t>
      </w:r>
      <w:r w:rsidRPr="00611F2F">
        <w:rPr>
          <w:rFonts w:ascii="Calibri" w:eastAsia="Times New Roman" w:hAnsi="Calibri" w:cs="Times New Roman"/>
          <w:sz w:val="28"/>
          <w:lang w:eastAsia="pl-PL"/>
        </w:rPr>
        <w:t xml:space="preserve">Przyjazd </w:t>
      </w:r>
      <w:r w:rsidRPr="00611F2F">
        <w:rPr>
          <w:rFonts w:ascii="Calibri" w:eastAsia="Times New Roman" w:hAnsi="Calibri" w:cs="Times New Roman"/>
          <w:b/>
          <w:bCs/>
          <w:sz w:val="28"/>
          <w:lang w:eastAsia="pl-PL"/>
        </w:rPr>
        <w:t>do</w:t>
      </w:r>
      <w:r w:rsidRPr="00611F2F">
        <w:rPr>
          <w:rFonts w:ascii="Calibri" w:eastAsia="Times New Roman" w:hAnsi="Calibri" w:cs="Times New Roman"/>
          <w:sz w:val="28"/>
          <w:lang w:eastAsia="pl-PL"/>
        </w:rPr>
        <w:t xml:space="preserve"> </w:t>
      </w:r>
      <w:r w:rsidRPr="00611F2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Sarajewa – zwiedzanie Starówki</w:t>
      </w:r>
      <w:r w:rsidRPr="00611F2F">
        <w:rPr>
          <w:rFonts w:ascii="Calibri" w:eastAsia="Times New Roman" w:hAnsi="Calibri" w:cs="Times New Roman"/>
          <w:b/>
          <w:bCs/>
          <w:sz w:val="28"/>
          <w:lang w:eastAsia="pl-PL"/>
        </w:rPr>
        <w:t xml:space="preserve"> . </w:t>
      </w:r>
      <w:r w:rsidRPr="00611F2F">
        <w:rPr>
          <w:rFonts w:ascii="Calibri" w:eastAsia="Times New Roman" w:hAnsi="Calibri" w:cs="Times New Roman"/>
          <w:sz w:val="28"/>
          <w:lang w:eastAsia="pl-PL"/>
        </w:rPr>
        <w:t>W godz. popołudniowych</w:t>
      </w:r>
      <w:r w:rsidRPr="00611F2F">
        <w:rPr>
          <w:rFonts w:ascii="Calibri" w:eastAsia="Times New Roman" w:hAnsi="Calibri" w:cs="Times New Roman"/>
          <w:b/>
          <w:bCs/>
          <w:sz w:val="28"/>
          <w:lang w:eastAsia="pl-PL"/>
        </w:rPr>
        <w:t xml:space="preserve"> </w:t>
      </w:r>
      <w:r w:rsidRPr="00611F2F">
        <w:rPr>
          <w:rFonts w:ascii="Calibri" w:eastAsia="Times New Roman" w:hAnsi="Calibri" w:cs="Times New Roman"/>
          <w:sz w:val="28"/>
          <w:lang w:eastAsia="pl-PL"/>
        </w:rPr>
        <w:t>przyjazd</w:t>
      </w:r>
      <w:r w:rsidRPr="00611F2F">
        <w:rPr>
          <w:rFonts w:ascii="Calibri" w:eastAsia="Times New Roman" w:hAnsi="Calibri" w:cs="Times New Roman"/>
          <w:b/>
          <w:bCs/>
          <w:sz w:val="28"/>
          <w:lang w:eastAsia="pl-PL"/>
        </w:rPr>
        <w:t xml:space="preserve"> do Mostaru.</w:t>
      </w:r>
      <w:r w:rsidRPr="00611F2F">
        <w:rPr>
          <w:rFonts w:ascii="Calibri" w:eastAsia="Times New Roman" w:hAnsi="Calibri" w:cs="Times New Roman"/>
          <w:sz w:val="28"/>
          <w:lang w:eastAsia="pl-PL"/>
        </w:rPr>
        <w:t xml:space="preserve"> Zwiedzanie miasta : Stary Most z 1566 r., meczet Koski Mehmed z 1618 r., </w:t>
      </w:r>
      <w:proofErr w:type="spellStart"/>
      <w:r w:rsidRPr="00611F2F">
        <w:rPr>
          <w:rFonts w:ascii="Calibri" w:eastAsia="Times New Roman" w:hAnsi="Calibri" w:cs="Times New Roman"/>
          <w:sz w:val="28"/>
          <w:lang w:eastAsia="pl-PL"/>
        </w:rPr>
        <w:t>Kujundziluk</w:t>
      </w:r>
      <w:proofErr w:type="spellEnd"/>
      <w:r w:rsidRPr="00611F2F">
        <w:rPr>
          <w:rFonts w:ascii="Calibri" w:eastAsia="Times New Roman" w:hAnsi="Calibri" w:cs="Times New Roman"/>
          <w:sz w:val="28"/>
          <w:lang w:eastAsia="pl-PL"/>
        </w:rPr>
        <w:t xml:space="preserve"> – Bazar Turecki 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>( Centrum Handlu i Rzemiosła).</w:t>
      </w:r>
    </w:p>
    <w:p w:rsidR="00276547" w:rsidRDefault="00276547" w:rsidP="00276547">
      <w:pPr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276547" w:rsidRDefault="00276547" w:rsidP="00276547">
      <w:pPr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  <w:r w:rsidRPr="00611F2F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Cena :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120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>0.-zł/os</w:t>
      </w:r>
      <w:r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Pr="00611F2F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Cena obejmuje :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przejazd komfortowym autoka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rem, 3 noclegi w hotel/pensjonat</w:t>
      </w:r>
      <w:r w:rsidRPr="00611F2F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611F2F">
        <w:rPr>
          <w:rFonts w:ascii="Calibri" w:eastAsia="Times New Roman" w:hAnsi="Calibri" w:cs="Times New Roman"/>
          <w:sz w:val="28"/>
          <w:lang w:eastAsia="pl-PL"/>
        </w:rPr>
        <w:t xml:space="preserve">w </w:t>
      </w:r>
      <w:proofErr w:type="spellStart"/>
      <w:r w:rsidRPr="00611F2F">
        <w:rPr>
          <w:rFonts w:ascii="Calibri" w:eastAsia="Times New Roman" w:hAnsi="Calibri" w:cs="Times New Roman"/>
          <w:sz w:val="28"/>
          <w:lang w:eastAsia="pl-PL"/>
        </w:rPr>
        <w:t>Medjugorje</w:t>
      </w:r>
      <w:proofErr w:type="spellEnd"/>
      <w:r>
        <w:rPr>
          <w:rFonts w:ascii="Calibri" w:eastAsia="Times New Roman" w:hAnsi="Calibri" w:cs="Times New Roman"/>
          <w:sz w:val="28"/>
          <w:lang w:eastAsia="pl-PL"/>
        </w:rPr>
        <w:t>***</w:t>
      </w:r>
      <w:r w:rsidRPr="00611F2F">
        <w:rPr>
          <w:rFonts w:ascii="Calibri" w:eastAsia="Times New Roman" w:hAnsi="Calibri" w:cs="Times New Roman"/>
          <w:sz w:val="28"/>
          <w:lang w:eastAsia="pl-PL"/>
        </w:rPr>
        <w:t xml:space="preserve"> ( pokoje 2 i 3–osobowe </w:t>
      </w:r>
      <w:r>
        <w:rPr>
          <w:rFonts w:ascii="Calibri" w:eastAsia="Times New Roman" w:hAnsi="Calibri" w:cs="Times New Roman"/>
          <w:sz w:val="28"/>
          <w:lang w:eastAsia="pl-PL"/>
        </w:rPr>
        <w:t>z sanitariatami), 3</w:t>
      </w:r>
      <w:r w:rsidRPr="00611F2F">
        <w:rPr>
          <w:rFonts w:ascii="Calibri" w:eastAsia="Times New Roman" w:hAnsi="Calibri" w:cs="Times New Roman"/>
          <w:sz w:val="28"/>
          <w:lang w:eastAsia="pl-PL"/>
        </w:rPr>
        <w:t xml:space="preserve"> </w:t>
      </w:r>
      <w:r>
        <w:rPr>
          <w:rFonts w:ascii="Calibri" w:eastAsia="Times New Roman" w:hAnsi="Calibri" w:cs="Times New Roman"/>
          <w:sz w:val="28"/>
          <w:lang w:eastAsia="pl-PL"/>
        </w:rPr>
        <w:t>śniadania, 3</w:t>
      </w:r>
      <w:r w:rsidRPr="00611F2F">
        <w:rPr>
          <w:rFonts w:ascii="Calibri" w:eastAsia="Times New Roman" w:hAnsi="Calibri" w:cs="Times New Roman"/>
          <w:sz w:val="28"/>
          <w:lang w:eastAsia="pl-PL"/>
        </w:rPr>
        <w:t xml:space="preserve"> obiadokolacje</w:t>
      </w:r>
      <w:r w:rsidRPr="00611F2F">
        <w:rPr>
          <w:rFonts w:ascii="Calibri" w:eastAsia="Times New Roman" w:hAnsi="Calibri" w:cs="Times New Roman"/>
          <w:lang w:eastAsia="pl-PL"/>
        </w:rPr>
        <w:t xml:space="preserve">, </w:t>
      </w:r>
      <w:r w:rsidRPr="00611F2F">
        <w:rPr>
          <w:rFonts w:ascii="Calibri" w:eastAsia="Times New Roman" w:hAnsi="Calibri" w:cs="Times New Roman"/>
          <w:sz w:val="28"/>
          <w:lang w:eastAsia="pl-PL"/>
        </w:rPr>
        <w:t xml:space="preserve">opiekę pilota-przewodnika na całej trasie, ubezpieczenie NNW, KL  i bagaż ,wstępy wodospady </w:t>
      </w:r>
      <w:proofErr w:type="spellStart"/>
      <w:r w:rsidRPr="00611F2F">
        <w:rPr>
          <w:rFonts w:ascii="Calibri" w:eastAsia="Times New Roman" w:hAnsi="Calibri" w:cs="Times New Roman"/>
          <w:sz w:val="28"/>
          <w:lang w:eastAsia="pl-PL"/>
        </w:rPr>
        <w:t>Kravica</w:t>
      </w:r>
      <w:proofErr w:type="spellEnd"/>
      <w:r>
        <w:rPr>
          <w:rFonts w:ascii="Calibri" w:eastAsia="Times New Roman" w:hAnsi="Calibri" w:cs="Times New Roman"/>
          <w:sz w:val="28"/>
          <w:lang w:eastAsia="pl-PL"/>
        </w:rPr>
        <w:t xml:space="preserve">, miejscowe opłaty turystyczne w </w:t>
      </w:r>
      <w:proofErr w:type="spellStart"/>
      <w:r>
        <w:rPr>
          <w:rFonts w:ascii="Calibri" w:eastAsia="Times New Roman" w:hAnsi="Calibri" w:cs="Times New Roman"/>
          <w:sz w:val="28"/>
          <w:lang w:eastAsia="pl-PL"/>
        </w:rPr>
        <w:t>Dubrovniku</w:t>
      </w:r>
      <w:proofErr w:type="spellEnd"/>
      <w:r>
        <w:rPr>
          <w:rFonts w:ascii="Calibri" w:eastAsia="Times New Roman" w:hAnsi="Calibri" w:cs="Times New Roman"/>
          <w:sz w:val="28"/>
          <w:lang w:eastAsia="pl-PL"/>
        </w:rPr>
        <w:t xml:space="preserve"> oraz Mostarze i </w:t>
      </w:r>
      <w:proofErr w:type="spellStart"/>
      <w:r>
        <w:rPr>
          <w:rFonts w:ascii="Calibri" w:eastAsia="Times New Roman" w:hAnsi="Calibri" w:cs="Times New Roman"/>
          <w:sz w:val="28"/>
          <w:lang w:eastAsia="pl-PL"/>
        </w:rPr>
        <w:t>Medziugorie,wejście</w:t>
      </w:r>
      <w:proofErr w:type="spellEnd"/>
      <w:r>
        <w:rPr>
          <w:rFonts w:ascii="Calibri" w:eastAsia="Times New Roman" w:hAnsi="Calibri" w:cs="Times New Roman"/>
          <w:sz w:val="28"/>
          <w:lang w:eastAsia="pl-PL"/>
        </w:rPr>
        <w:t xml:space="preserve"> na teren miasta </w:t>
      </w:r>
      <w:proofErr w:type="spellStart"/>
      <w:r>
        <w:rPr>
          <w:rFonts w:ascii="Calibri" w:eastAsia="Times New Roman" w:hAnsi="Calibri" w:cs="Times New Roman"/>
          <w:sz w:val="28"/>
          <w:lang w:eastAsia="pl-PL"/>
        </w:rPr>
        <w:t>Pocitelej</w:t>
      </w:r>
      <w:proofErr w:type="spellEnd"/>
      <w:r w:rsidRPr="00611F2F">
        <w:rPr>
          <w:rFonts w:ascii="Calibri" w:eastAsia="Times New Roman" w:hAnsi="Calibri" w:cs="Times New Roman"/>
          <w:sz w:val="28"/>
          <w:lang w:eastAsia="pl-PL"/>
        </w:rPr>
        <w:t>.</w:t>
      </w:r>
    </w:p>
    <w:p w:rsidR="00276547" w:rsidRPr="00124870" w:rsidRDefault="00276547" w:rsidP="00276547">
      <w:pPr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276547" w:rsidRPr="00124870" w:rsidRDefault="00276547" w:rsidP="0027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870">
        <w:rPr>
          <w:rFonts w:ascii="Times New Roman" w:eastAsia="Times New Roman" w:hAnsi="Times New Roman" w:cs="Times New Roman"/>
          <w:b/>
          <w:bCs/>
          <w:color w:val="6EB8E7"/>
          <w:sz w:val="24"/>
          <w:szCs w:val="24"/>
          <w:lang w:eastAsia="pl-PL"/>
        </w:rPr>
        <w:t>Przydatne informacje:</w:t>
      </w:r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6547" w:rsidRPr="00124870" w:rsidRDefault="00276547" w:rsidP="00276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wyjazd do </w:t>
      </w:r>
      <w:proofErr w:type="spellStart"/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>Medziugorj</w:t>
      </w:r>
      <w:r w:rsidR="00B26CD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proofErr w:type="spellEnd"/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wystarczy ważny dowód osobisty lub paszport. Oba dokumenty muszą być ważne co najmniej 3 miesiące od daty przekroczenia granicy. Prosimy dokładnie sprawdzić daty ważności dokumentów przed podróżą.</w:t>
      </w:r>
    </w:p>
    <w:p w:rsidR="00276547" w:rsidRPr="00124870" w:rsidRDefault="00276547" w:rsidP="00276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przekroczeniem granicy Bośni i Hercegowiny zaleca się wyłączyć </w:t>
      </w:r>
      <w:proofErr w:type="spellStart"/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>roaming</w:t>
      </w:r>
      <w:proofErr w:type="spellEnd"/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w telefonie komórkowym, aby uniknąć naliczenia dodatkowych opłat.</w:t>
      </w:r>
    </w:p>
    <w:p w:rsidR="00276547" w:rsidRPr="00124870" w:rsidRDefault="00276547" w:rsidP="00276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>Oficjalną walutą w Bośni i Hercegowinie jest marka zamienna (symbol: KM, kod walutowy: BAM). Większość płatności można realizować w euro. Średni kurs marki: 1 EUR = 1,93 KM. Marki można kupić w lokalnych kantorach, a w wielu miejscach istnieje możliwość płatności kartą.</w:t>
      </w:r>
    </w:p>
    <w:p w:rsidR="00276547" w:rsidRPr="00124870" w:rsidRDefault="00276547" w:rsidP="00276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>Msze święte i adoracje są tłumaczone symultanicznie na język polski na częstotliwości 92,7 FM. Warto zabrać telefon komórkowy ze słuchawkami (jeśli posiada wbudowane radio FM działające offline) lub wypożyczyć radio w hotelu.</w:t>
      </w:r>
    </w:p>
    <w:p w:rsidR="00276547" w:rsidRPr="00124870" w:rsidRDefault="00276547" w:rsidP="00276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 zabranie wygodnych butów, ponieważ wzgórza są kamieniste.</w:t>
      </w:r>
    </w:p>
    <w:p w:rsidR="00276547" w:rsidRPr="00124870" w:rsidRDefault="00276547" w:rsidP="00276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>Ceny w Bośni i Hercegowinie są nieco niższe niż w Polsce.</w:t>
      </w:r>
    </w:p>
    <w:p w:rsidR="00276547" w:rsidRPr="00B26CDE" w:rsidRDefault="00276547" w:rsidP="00B26C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hotelach oraz restauracjach na terenie </w:t>
      </w:r>
      <w:proofErr w:type="spellStart"/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>Medziugorj</w:t>
      </w:r>
      <w:r w:rsidR="00B26CD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proofErr w:type="spellEnd"/>
      <w:r w:rsidRPr="00124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jest Wi-Fi.</w:t>
      </w:r>
      <w:r w:rsidRPr="00B26CDE">
        <w:rPr>
          <w:rFonts w:ascii="Calibri" w:eastAsia="Times New Roman" w:hAnsi="Calibri" w:cs="Times New Roman"/>
          <w:sz w:val="28"/>
          <w:szCs w:val="28"/>
          <w:lang w:eastAsia="pl-PL"/>
        </w:rPr>
        <w:tab/>
      </w:r>
    </w:p>
    <w:p w:rsidR="00442DDD" w:rsidRDefault="00B26CDE">
      <w:r>
        <w:t>Kontakt – Bartłomiej Marczyk tel.530-779-383</w:t>
      </w:r>
    </w:p>
    <w:sectPr w:rsidR="00442DDD" w:rsidSect="00B26CD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3228C"/>
    <w:multiLevelType w:val="multilevel"/>
    <w:tmpl w:val="0894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8E"/>
    <w:rsid w:val="00276547"/>
    <w:rsid w:val="004159D6"/>
    <w:rsid w:val="00442DDD"/>
    <w:rsid w:val="00A3508B"/>
    <w:rsid w:val="00B26CDE"/>
    <w:rsid w:val="00D71B8E"/>
    <w:rsid w:val="00E6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8B247-EBE5-44A1-A3CC-05846035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wykladowca</dc:creator>
  <cp:keywords/>
  <dc:description/>
  <cp:lastModifiedBy>User</cp:lastModifiedBy>
  <cp:revision>4</cp:revision>
  <dcterms:created xsi:type="dcterms:W3CDTF">2026-02-08T19:32:00Z</dcterms:created>
  <dcterms:modified xsi:type="dcterms:W3CDTF">2026-02-08T19:45:00Z</dcterms:modified>
</cp:coreProperties>
</file>