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E6" w:rsidRDefault="00D907E6"/>
    <w:tbl>
      <w:tblPr>
        <w:tblW w:w="111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429"/>
        <w:gridCol w:w="4217"/>
        <w:gridCol w:w="4648"/>
        <w:gridCol w:w="1144"/>
      </w:tblGrid>
      <w:tr w:rsidR="005141D9" w:rsidTr="005141D9">
        <w:trPr>
          <w:trHeight w:val="1182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Default="005141D9" w:rsidP="005141D9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eastAsia="pl-PL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132A790" wp14:editId="1F531C73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1069975</wp:posOffset>
                  </wp:positionV>
                  <wp:extent cx="967105" cy="1004570"/>
                  <wp:effectExtent l="0" t="0" r="444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krzyw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485BD7B" wp14:editId="69C2DC04">
                  <wp:simplePos x="0" y="0"/>
                  <wp:positionH relativeFrom="column">
                    <wp:posOffset>4093845</wp:posOffset>
                  </wp:positionH>
                  <wp:positionV relativeFrom="paragraph">
                    <wp:posOffset>1046480</wp:posOffset>
                  </wp:positionV>
                  <wp:extent cx="998855" cy="10350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 xml:space="preserve">Komunikat meczowy </w:t>
            </w:r>
            <w:r>
              <w:rPr>
                <w:rFonts w:ascii="Verdana" w:eastAsia="Verdana" w:hAnsi="Verdana" w:cs="Verdana"/>
                <w:b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>Licealiada</w:t>
            </w:r>
            <w:proofErr w:type="spellEnd"/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 xml:space="preserve"> </w:t>
            </w:r>
          </w:p>
          <w:p w:rsidR="005141D9" w:rsidRDefault="005141D9" w:rsidP="005141D9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eastAsia="pl-PL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>w unihokeju chłopców</w:t>
            </w:r>
          </w:p>
          <w:p w:rsidR="005141D9" w:rsidRDefault="005141D9" w:rsidP="00B77669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eastAsia="pl-PL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>2023/2024</w:t>
            </w:r>
          </w:p>
          <w:p w:rsidR="005141D9" w:rsidRPr="00935D2B" w:rsidRDefault="005141D9" w:rsidP="00B77669">
            <w:pPr>
              <w:spacing w:after="0" w:line="240" w:lineRule="auto"/>
              <w:jc w:val="center"/>
            </w:pPr>
          </w:p>
        </w:tc>
      </w:tr>
      <w:tr w:rsidR="005141D9" w:rsidTr="005141D9">
        <w:trPr>
          <w:trHeight w:val="2254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141D9" w:rsidRDefault="005141D9" w:rsidP="00B7766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noProof/>
                <w:sz w:val="14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FE8D874" wp14:editId="32C4C165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123825</wp:posOffset>
                  </wp:positionV>
                  <wp:extent cx="914400" cy="9144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 wp14:anchorId="3573B5EE" wp14:editId="331744E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72390</wp:posOffset>
                  </wp:positionV>
                  <wp:extent cx="955040" cy="9525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0" t="-90" r="-90" b="-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41D9" w:rsidTr="00B77669">
        <w:trPr>
          <w:trHeight w:val="95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D9" w:rsidRPr="004D55BE" w:rsidRDefault="005141D9" w:rsidP="00B77669">
            <w:pPr>
              <w:spacing w:after="0" w:line="240" w:lineRule="auto"/>
              <w:rPr>
                <w:rFonts w:ascii="Verdana" w:hAnsi="Verdana" w:cs="Verdana"/>
                <w:b/>
                <w:color w:val="111111"/>
                <w:sz w:val="20"/>
                <w:szCs w:val="20"/>
                <w:lang w:eastAsia="pl-PL"/>
              </w:rPr>
            </w:pPr>
            <w:r w:rsidRPr="004D55BE">
              <w:rPr>
                <w:rFonts w:ascii="Verdana" w:hAnsi="Verdana" w:cs="Verdana"/>
                <w:b/>
                <w:color w:val="111111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1D9" w:rsidRPr="00521F7F" w:rsidRDefault="005141D9" w:rsidP="00B7766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27.02.2024</w:t>
            </w:r>
          </w:p>
        </w:tc>
      </w:tr>
      <w:tr w:rsidR="005141D9" w:rsidTr="00B77669">
        <w:trPr>
          <w:trHeight w:val="95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D9" w:rsidRPr="004D55BE" w:rsidRDefault="005141D9" w:rsidP="00B77669">
            <w:pPr>
              <w:spacing w:after="0" w:line="240" w:lineRule="auto"/>
              <w:rPr>
                <w:sz w:val="20"/>
              </w:rPr>
            </w:pPr>
            <w:r w:rsidRPr="004D55BE">
              <w:rPr>
                <w:rFonts w:ascii="Verdana" w:hAnsi="Verdana" w:cs="Verdana"/>
                <w:b/>
                <w:color w:val="111111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1D9" w:rsidRPr="00521F7F" w:rsidRDefault="005141D9" w:rsidP="00B77669">
            <w:pPr>
              <w:spacing w:after="0" w:line="240" w:lineRule="auto"/>
              <w:jc w:val="center"/>
            </w:pPr>
            <w:r w:rsidRPr="00521F7F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HALA SPORTOWA </w:t>
            </w: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ZSP NR 1 W ŻURAWICY – UL. ARMII KRAJOWEJ 135</w:t>
            </w:r>
          </w:p>
        </w:tc>
      </w:tr>
      <w:tr w:rsidR="005141D9" w:rsidTr="00B77669">
        <w:trPr>
          <w:trHeight w:val="489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21F7F" w:rsidRDefault="005141D9" w:rsidP="00B77669">
            <w:pPr>
              <w:spacing w:after="0" w:line="240" w:lineRule="auto"/>
              <w:jc w:val="center"/>
            </w:pPr>
            <w:r w:rsidRPr="00521F7F">
              <w:rPr>
                <w:rFonts w:ascii="Verdana" w:hAnsi="Verdana" w:cs="Verdana"/>
                <w:sz w:val="20"/>
                <w:szCs w:val="20"/>
                <w:lang w:eastAsia="pl-PL"/>
              </w:rPr>
              <w:t>Harmonogram turnieju: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5141D9" w:rsidRPr="005141D9" w:rsidRDefault="005141D9" w:rsidP="00B77669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II LO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141D9" w:rsidRPr="007A1CB2" w:rsidRDefault="005141D9" w:rsidP="00B77669">
            <w:pPr>
              <w:spacing w:after="0" w:line="240" w:lineRule="auto"/>
              <w:jc w:val="center"/>
              <w:rPr>
                <w:sz w:val="36"/>
              </w:rPr>
            </w:pPr>
            <w:proofErr w:type="spellStart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CKZiU</w:t>
            </w:r>
            <w:proofErr w:type="spellEnd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 xml:space="preserve"> 1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B7766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1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0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5141D9" w:rsidRPr="007A1CB2" w:rsidRDefault="005141D9" w:rsidP="00B7766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ZSI Jarosław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5141D9" w:rsidRPr="007A1CB2" w:rsidRDefault="005141D9" w:rsidP="00B77669">
            <w:pPr>
              <w:spacing w:after="0" w:line="240" w:lineRule="auto"/>
              <w:jc w:val="center"/>
              <w:rPr>
                <w:sz w:val="36"/>
              </w:rPr>
            </w:pPr>
            <w:proofErr w:type="spellStart"/>
            <w:r>
              <w:rPr>
                <w:rFonts w:cs="Calibri"/>
                <w:sz w:val="36"/>
                <w:szCs w:val="20"/>
                <w:lang w:eastAsia="pl-PL"/>
              </w:rPr>
              <w:t>ZSEiO</w:t>
            </w:r>
            <w:proofErr w:type="spellEnd"/>
            <w:r>
              <w:rPr>
                <w:rFonts w:cs="Calibri"/>
                <w:sz w:val="36"/>
                <w:szCs w:val="20"/>
                <w:lang w:eastAsia="pl-PL"/>
              </w:rPr>
              <w:t xml:space="preserve">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B7766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0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3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II LO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I LO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1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6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proofErr w:type="spellStart"/>
            <w:r>
              <w:rPr>
                <w:rFonts w:cs="Calibri"/>
                <w:sz w:val="36"/>
                <w:szCs w:val="20"/>
                <w:lang w:eastAsia="pl-PL"/>
              </w:rPr>
              <w:t>ZSEiO</w:t>
            </w:r>
            <w:proofErr w:type="spellEnd"/>
            <w:r>
              <w:rPr>
                <w:rFonts w:cs="Calibri"/>
                <w:sz w:val="36"/>
                <w:szCs w:val="20"/>
                <w:lang w:eastAsia="pl-PL"/>
              </w:rPr>
              <w:t xml:space="preserve">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proofErr w:type="spellStart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CKZiU</w:t>
            </w:r>
            <w:proofErr w:type="spellEnd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 xml:space="preserve"> 1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0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2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ZSI Jarosław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I LO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0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6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5141D9" w:rsidRPr="007A1CB2" w:rsidRDefault="005141D9" w:rsidP="005141D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lang w:eastAsia="pl-PL"/>
              </w:rPr>
            </w:pPr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II LO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lang w:eastAsia="pl-PL"/>
              </w:rPr>
            </w:pPr>
            <w:proofErr w:type="spellStart"/>
            <w:r>
              <w:rPr>
                <w:rFonts w:cs="Calibri"/>
                <w:sz w:val="36"/>
                <w:szCs w:val="20"/>
                <w:lang w:eastAsia="pl-PL"/>
              </w:rPr>
              <w:t>ZSEiO</w:t>
            </w:r>
            <w:proofErr w:type="spellEnd"/>
            <w:r>
              <w:rPr>
                <w:rFonts w:cs="Calibri"/>
                <w:sz w:val="36"/>
                <w:szCs w:val="20"/>
                <w:lang w:eastAsia="pl-PL"/>
              </w:rPr>
              <w:t xml:space="preserve">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2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1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proofErr w:type="spellStart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CKZiU</w:t>
            </w:r>
            <w:proofErr w:type="spellEnd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 xml:space="preserve"> 1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ZSI Jarosław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8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0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proofErr w:type="spellStart"/>
            <w:r>
              <w:rPr>
                <w:rFonts w:cs="Calibri"/>
                <w:sz w:val="36"/>
                <w:szCs w:val="20"/>
                <w:lang w:eastAsia="pl-PL"/>
              </w:rPr>
              <w:t>ZSEiO</w:t>
            </w:r>
            <w:proofErr w:type="spellEnd"/>
            <w:r>
              <w:rPr>
                <w:rFonts w:cs="Calibri"/>
                <w:sz w:val="36"/>
                <w:szCs w:val="20"/>
                <w:lang w:eastAsia="pl-PL"/>
              </w:rPr>
              <w:t xml:space="preserve">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I LO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1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4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II LO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ZSI Jarosław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5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0</w:t>
            </w:r>
          </w:p>
        </w:tc>
      </w:tr>
      <w:tr w:rsidR="005141D9" w:rsidRPr="00D94D23" w:rsidTr="005141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1D9" w:rsidRPr="005141D9" w:rsidRDefault="005141D9" w:rsidP="005141D9">
            <w:pPr>
              <w:pStyle w:val="Akapitzlist"/>
              <w:numPr>
                <w:ilvl w:val="0"/>
                <w:numId w:val="2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I LO Przemyśl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141D9" w:rsidRPr="007A1CB2" w:rsidRDefault="005141D9" w:rsidP="005141D9">
            <w:pPr>
              <w:spacing w:after="0" w:line="240" w:lineRule="auto"/>
              <w:jc w:val="center"/>
              <w:rPr>
                <w:sz w:val="36"/>
              </w:rPr>
            </w:pPr>
            <w:proofErr w:type="spellStart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>CKZiU</w:t>
            </w:r>
            <w:proofErr w:type="spellEnd"/>
            <w:r w:rsidRPr="005141D9">
              <w:rPr>
                <w:rFonts w:cs="Calibri"/>
                <w:color w:val="FFFFFF" w:themeColor="background1"/>
                <w:sz w:val="36"/>
                <w:szCs w:val="20"/>
                <w:lang w:eastAsia="pl-PL"/>
              </w:rPr>
              <w:t xml:space="preserve"> 1 Przemyśl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41D9" w:rsidRPr="00D94D23" w:rsidRDefault="00FB15FB" w:rsidP="005141D9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4</w:t>
            </w:r>
            <w:r w:rsidR="005141D9">
              <w:rPr>
                <w:b/>
                <w:sz w:val="40"/>
                <w:szCs w:val="32"/>
              </w:rPr>
              <w:t>:</w:t>
            </w:r>
            <w:r>
              <w:rPr>
                <w:b/>
                <w:sz w:val="40"/>
                <w:szCs w:val="32"/>
              </w:rPr>
              <w:t>1</w:t>
            </w:r>
          </w:p>
        </w:tc>
      </w:tr>
      <w:tr w:rsidR="005141D9" w:rsidRPr="00CE7B22" w:rsidTr="003C5E1B">
        <w:trPr>
          <w:trHeight w:val="569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D9" w:rsidRPr="00CE7B22" w:rsidRDefault="005141D9" w:rsidP="005141D9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eastAsia="pl-PL"/>
              </w:rPr>
            </w:pPr>
            <w:r>
              <w:rPr>
                <w:color w:val="FFFFFF" w:themeColor="background1"/>
                <w:sz w:val="28"/>
              </w:rPr>
              <w:t>Zakończenie turnieju</w:t>
            </w:r>
          </w:p>
        </w:tc>
      </w:tr>
    </w:tbl>
    <w:p w:rsidR="005141D9" w:rsidRDefault="005141D9" w:rsidP="005141D9"/>
    <w:p w:rsidR="00772A7D" w:rsidRDefault="00772A7D"/>
    <w:p w:rsidR="00B13A7A" w:rsidRDefault="00B13A7A"/>
    <w:p w:rsidR="00B13A7A" w:rsidRDefault="00B13A7A"/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417"/>
        <w:gridCol w:w="1418"/>
        <w:gridCol w:w="1418"/>
        <w:gridCol w:w="709"/>
        <w:gridCol w:w="1275"/>
        <w:gridCol w:w="709"/>
      </w:tblGrid>
      <w:tr w:rsidR="00B13A7A" w:rsidTr="00B77669">
        <w:trPr>
          <w:trHeight w:val="59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 w:rsidRPr="00830372">
              <w:rPr>
                <w:rFonts w:ascii="Verdana" w:hAnsi="Verdana" w:cs="Arial"/>
                <w:sz w:val="52"/>
                <w:szCs w:val="20"/>
                <w:lang w:eastAsia="en-US"/>
              </w:rPr>
              <w:t>WYNIKI</w:t>
            </w:r>
          </w:p>
        </w:tc>
      </w:tr>
      <w:tr w:rsidR="00B13A7A" w:rsidTr="00FB15FB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3A7A" w:rsidRDefault="00B13A7A" w:rsidP="00B77669">
            <w:pPr>
              <w:pStyle w:val="NormalnyWeb"/>
              <w:spacing w:before="0" w:beforeAutospacing="0" w:after="0" w:afterAutospacing="0" w:line="256" w:lineRule="auto"/>
              <w:ind w:left="708"/>
              <w:jc w:val="both"/>
              <w:rPr>
                <w:rFonts w:ascii="Verdana" w:hAnsi="Verdana" w:cs="Arial"/>
                <w:sz w:val="16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3A7A" w:rsidRP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ZSI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3A7A" w:rsidRP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proofErr w:type="spellStart"/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ZSEiO</w:t>
            </w:r>
            <w:proofErr w:type="spellEnd"/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 xml:space="preserve">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3A7A" w:rsidRP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proofErr w:type="spellStart"/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CKZiU</w:t>
            </w:r>
            <w:proofErr w:type="spellEnd"/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 xml:space="preserve"> 1 Przemyśl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3A7A" w:rsidRP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II LO Przemyśl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3A7A" w:rsidRP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I LO Przemyśl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>
              <w:rPr>
                <w:rFonts w:ascii="Verdana" w:hAnsi="Verdana" w:cs="Arial"/>
                <w:sz w:val="16"/>
                <w:szCs w:val="20"/>
                <w:lang w:eastAsia="en-US"/>
              </w:rPr>
              <w:t>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>
              <w:rPr>
                <w:rFonts w:ascii="Verdana" w:hAnsi="Verdana" w:cs="Arial"/>
                <w:sz w:val="16"/>
                <w:szCs w:val="20"/>
                <w:lang w:eastAsia="en-US"/>
              </w:rPr>
              <w:t>bramki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3A7A" w:rsidRDefault="00B13A7A" w:rsidP="00B77669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>
              <w:rPr>
                <w:rFonts w:ascii="Verdana" w:hAnsi="Verdana" w:cs="Arial"/>
                <w:sz w:val="16"/>
                <w:szCs w:val="20"/>
                <w:lang w:eastAsia="en-US"/>
              </w:rPr>
              <w:t>miejsce</w:t>
            </w:r>
          </w:p>
        </w:tc>
      </w:tr>
      <w:tr w:rsidR="00D907E6" w:rsidTr="00FB15F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07E6" w:rsidRDefault="00D907E6" w:rsidP="00D907E6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bookmarkStart w:id="0" w:name="_GoBack" w:colFirst="6" w:colLast="6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ZSI Jarosław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07E6" w:rsidRDefault="00D907E6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550C4" w:rsidRDefault="00FB15FB" w:rsidP="00D907E6">
            <w:pPr>
              <w:jc w:val="center"/>
              <w:rPr>
                <w:sz w:val="48"/>
              </w:rPr>
            </w:pPr>
            <w:r w:rsidRPr="00F550C4">
              <w:rPr>
                <w:sz w:val="4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Default="00FB15FB" w:rsidP="00D907E6">
            <w:pPr>
              <w:jc w:val="center"/>
            </w:pPr>
            <w:r w:rsidRPr="00FB15FB">
              <w:rPr>
                <w:sz w:val="48"/>
              </w:rPr>
              <w:t>V</w:t>
            </w:r>
          </w:p>
        </w:tc>
      </w:tr>
      <w:tr w:rsidR="00D907E6" w:rsidTr="00FB15F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07E6" w:rsidRDefault="00D907E6" w:rsidP="00D907E6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ZSEiO</w:t>
            </w:r>
            <w:proofErr w:type="spellEnd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 xml:space="preserve">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3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07E6" w:rsidRDefault="00D907E6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550C4" w:rsidRDefault="00FB15FB" w:rsidP="00D907E6">
            <w:pPr>
              <w:jc w:val="center"/>
              <w:rPr>
                <w:sz w:val="48"/>
              </w:rPr>
            </w:pPr>
            <w:r w:rsidRPr="00F550C4">
              <w:rPr>
                <w:sz w:val="4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5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B15FB" w:rsidRDefault="00FB15FB" w:rsidP="00D907E6">
            <w:pPr>
              <w:jc w:val="center"/>
              <w:rPr>
                <w:sz w:val="48"/>
                <w:szCs w:val="48"/>
              </w:rPr>
            </w:pPr>
            <w:r w:rsidRPr="00FB15FB">
              <w:rPr>
                <w:sz w:val="48"/>
                <w:szCs w:val="48"/>
              </w:rPr>
              <w:t>IV</w:t>
            </w:r>
          </w:p>
        </w:tc>
      </w:tr>
      <w:tr w:rsidR="00D907E6" w:rsidTr="00FB15F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907E6" w:rsidRDefault="00D907E6" w:rsidP="00D907E6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CKZiU</w:t>
            </w:r>
            <w:proofErr w:type="spellEnd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 xml:space="preserve"> 1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8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FB15FB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2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07E6" w:rsidRDefault="00D907E6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550C4" w:rsidRDefault="00FB15FB" w:rsidP="00D907E6">
            <w:pPr>
              <w:jc w:val="center"/>
              <w:rPr>
                <w:sz w:val="48"/>
              </w:rPr>
            </w:pPr>
            <w:r w:rsidRPr="00F550C4">
              <w:rPr>
                <w:sz w:val="4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11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B15FB" w:rsidRDefault="00FB15FB" w:rsidP="00D907E6">
            <w:pPr>
              <w:jc w:val="center"/>
              <w:rPr>
                <w:sz w:val="48"/>
                <w:szCs w:val="48"/>
              </w:rPr>
            </w:pPr>
            <w:r w:rsidRPr="00FB15FB">
              <w:rPr>
                <w:sz w:val="48"/>
                <w:szCs w:val="48"/>
              </w:rPr>
              <w:t>III</w:t>
            </w:r>
          </w:p>
        </w:tc>
      </w:tr>
      <w:tr w:rsidR="00D907E6" w:rsidTr="00FB15F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907E6" w:rsidRDefault="00D907E6" w:rsidP="00D907E6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II LO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5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2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07E6" w:rsidRDefault="00D907E6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550C4" w:rsidRDefault="00FB15FB" w:rsidP="00D907E6">
            <w:pPr>
              <w:jc w:val="center"/>
              <w:rPr>
                <w:sz w:val="48"/>
              </w:rPr>
            </w:pPr>
            <w:r w:rsidRPr="00F550C4">
              <w:rPr>
                <w:sz w:val="4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9</w:t>
            </w:r>
            <w:r w:rsidR="00D907E6" w:rsidRPr="003C64F1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B15FB" w:rsidRDefault="00FB15FB" w:rsidP="00D907E6">
            <w:pPr>
              <w:jc w:val="center"/>
              <w:rPr>
                <w:sz w:val="48"/>
                <w:szCs w:val="48"/>
              </w:rPr>
            </w:pPr>
            <w:r w:rsidRPr="00FB15FB">
              <w:rPr>
                <w:sz w:val="48"/>
                <w:szCs w:val="48"/>
              </w:rPr>
              <w:t>II</w:t>
            </w:r>
          </w:p>
        </w:tc>
      </w:tr>
      <w:tr w:rsidR="00D907E6" w:rsidTr="00FB15F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907E6" w:rsidRDefault="00D907E6" w:rsidP="00D907E6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I LO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6</w:t>
            </w:r>
            <w:r w:rsidR="00D907E6" w:rsidRPr="0018524A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4</w:t>
            </w:r>
            <w:r w:rsidR="00D907E6" w:rsidRPr="0018524A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4</w:t>
            </w:r>
            <w:r w:rsidR="00D907E6" w:rsidRPr="0018524A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5</w:t>
            </w:r>
            <w:r w:rsidR="00D907E6" w:rsidRPr="0018524A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07E6" w:rsidRDefault="00D907E6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550C4" w:rsidRDefault="00FB15FB" w:rsidP="00D907E6">
            <w:pPr>
              <w:jc w:val="center"/>
              <w:rPr>
                <w:sz w:val="48"/>
              </w:rPr>
            </w:pPr>
            <w:r w:rsidRPr="00F550C4">
              <w:rPr>
                <w:sz w:val="4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Default="00FB15FB" w:rsidP="00D907E6">
            <w:pPr>
              <w:jc w:val="center"/>
            </w:pPr>
            <w:r>
              <w:rPr>
                <w:rFonts w:ascii="Bookman Old Style" w:hAnsi="Bookman Old Style" w:cs="Arial"/>
                <w:sz w:val="48"/>
                <w:lang w:eastAsia="en-US"/>
              </w:rPr>
              <w:t>19</w:t>
            </w:r>
            <w:r w:rsidR="00D907E6" w:rsidRPr="0018524A">
              <w:rPr>
                <w:rFonts w:ascii="Bookman Old Style" w:hAnsi="Bookman Old Style" w:cs="Arial"/>
                <w:sz w:val="48"/>
                <w:lang w:eastAsia="en-US"/>
              </w:rPr>
              <w:t>:</w:t>
            </w:r>
            <w:r>
              <w:rPr>
                <w:rFonts w:ascii="Bookman Old Style" w:hAnsi="Bookman Old Style" w:cs="Arial"/>
                <w:sz w:val="4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907E6" w:rsidRPr="00FB15FB" w:rsidRDefault="00FB15FB" w:rsidP="00D907E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bookmarkEnd w:id="0"/>
    </w:tbl>
    <w:p w:rsidR="00B13A7A" w:rsidRPr="00D907E6" w:rsidRDefault="00B13A7A">
      <w:pPr>
        <w:rPr>
          <w:sz w:val="14"/>
        </w:rPr>
      </w:pPr>
    </w:p>
    <w:p w:rsidR="00D907E6" w:rsidRDefault="00D907E6">
      <w:pPr>
        <w:rPr>
          <w:sz w:val="36"/>
        </w:rPr>
      </w:pPr>
      <w:r w:rsidRPr="00D907E6">
        <w:rPr>
          <w:sz w:val="36"/>
        </w:rPr>
        <w:t>Kolejność końcowa:</w:t>
      </w:r>
    </w:p>
    <w:tbl>
      <w:tblPr>
        <w:tblStyle w:val="Tabela-Siatka"/>
        <w:tblW w:w="9425" w:type="dxa"/>
        <w:tblLook w:val="04A0" w:firstRow="1" w:lastRow="0" w:firstColumn="1" w:lastColumn="0" w:noHBand="0" w:noVBand="1"/>
      </w:tblPr>
      <w:tblGrid>
        <w:gridCol w:w="735"/>
        <w:gridCol w:w="3035"/>
        <w:gridCol w:w="5655"/>
      </w:tblGrid>
      <w:tr w:rsidR="00D907E6" w:rsidTr="00D907E6">
        <w:trPr>
          <w:trHeight w:val="171"/>
        </w:trPr>
        <w:tc>
          <w:tcPr>
            <w:tcW w:w="735" w:type="dxa"/>
          </w:tcPr>
          <w:p w:rsidR="00D907E6" w:rsidRPr="00D907E6" w:rsidRDefault="00D907E6" w:rsidP="00D907E6">
            <w:pPr>
              <w:pStyle w:val="Akapitzlist"/>
              <w:numPr>
                <w:ilvl w:val="0"/>
                <w:numId w:val="3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  <w:shd w:val="clear" w:color="auto" w:fill="FFFF00"/>
          </w:tcPr>
          <w:p w:rsidR="00D907E6" w:rsidRPr="00D907E6" w:rsidRDefault="00FB15FB">
            <w:pPr>
              <w:rPr>
                <w:sz w:val="32"/>
              </w:rPr>
            </w:pPr>
            <w:r>
              <w:rPr>
                <w:sz w:val="32"/>
              </w:rPr>
              <w:t>I LO Przemyśl</w:t>
            </w:r>
          </w:p>
        </w:tc>
        <w:tc>
          <w:tcPr>
            <w:tcW w:w="5655" w:type="dxa"/>
            <w:vAlign w:val="center"/>
          </w:tcPr>
          <w:p w:rsidR="00D907E6" w:rsidRPr="00D907E6" w:rsidRDefault="00D907E6" w:rsidP="00D90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Awans do półfinału wojewódzkiego</w:t>
            </w:r>
          </w:p>
        </w:tc>
      </w:tr>
      <w:tr w:rsidR="00D907E6" w:rsidTr="00D907E6">
        <w:trPr>
          <w:trHeight w:val="47"/>
        </w:trPr>
        <w:tc>
          <w:tcPr>
            <w:tcW w:w="735" w:type="dxa"/>
          </w:tcPr>
          <w:p w:rsidR="00D907E6" w:rsidRPr="00D907E6" w:rsidRDefault="00D907E6" w:rsidP="00D907E6">
            <w:pPr>
              <w:pStyle w:val="Akapitzlist"/>
              <w:numPr>
                <w:ilvl w:val="0"/>
                <w:numId w:val="3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  <w:shd w:val="clear" w:color="auto" w:fill="D9D9D9" w:themeFill="background1" w:themeFillShade="D9"/>
          </w:tcPr>
          <w:p w:rsidR="00D907E6" w:rsidRPr="00D907E6" w:rsidRDefault="00FB15FB" w:rsidP="00D907E6">
            <w:pPr>
              <w:rPr>
                <w:sz w:val="32"/>
              </w:rPr>
            </w:pPr>
            <w:r>
              <w:rPr>
                <w:sz w:val="32"/>
              </w:rPr>
              <w:t>II LO Przemyśl</w:t>
            </w:r>
          </w:p>
        </w:tc>
        <w:tc>
          <w:tcPr>
            <w:tcW w:w="5655" w:type="dxa"/>
            <w:vAlign w:val="center"/>
          </w:tcPr>
          <w:p w:rsidR="00D907E6" w:rsidRPr="00D907E6" w:rsidRDefault="00D907E6" w:rsidP="00D90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Awans do półfinału wojewódzkiego</w:t>
            </w:r>
          </w:p>
        </w:tc>
      </w:tr>
      <w:tr w:rsidR="00D907E6" w:rsidTr="00D907E6">
        <w:trPr>
          <w:trHeight w:val="47"/>
        </w:trPr>
        <w:tc>
          <w:tcPr>
            <w:tcW w:w="735" w:type="dxa"/>
          </w:tcPr>
          <w:p w:rsidR="00D907E6" w:rsidRPr="00D907E6" w:rsidRDefault="00D907E6" w:rsidP="00D907E6">
            <w:pPr>
              <w:pStyle w:val="Akapitzlist"/>
              <w:numPr>
                <w:ilvl w:val="0"/>
                <w:numId w:val="3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  <w:shd w:val="clear" w:color="auto" w:fill="F4B083" w:themeFill="accent2" w:themeFillTint="99"/>
          </w:tcPr>
          <w:p w:rsidR="00D907E6" w:rsidRPr="00D907E6" w:rsidRDefault="00FB15FB" w:rsidP="00D907E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CKZiU</w:t>
            </w:r>
            <w:proofErr w:type="spellEnd"/>
            <w:r>
              <w:rPr>
                <w:sz w:val="32"/>
              </w:rPr>
              <w:t xml:space="preserve"> Przemyśl</w:t>
            </w:r>
          </w:p>
        </w:tc>
        <w:tc>
          <w:tcPr>
            <w:tcW w:w="5655" w:type="dxa"/>
            <w:vAlign w:val="center"/>
          </w:tcPr>
          <w:p w:rsidR="00D907E6" w:rsidRPr="00D907E6" w:rsidRDefault="00D907E6" w:rsidP="00D90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Awans do półfinału wojewódzkiego</w:t>
            </w:r>
          </w:p>
        </w:tc>
      </w:tr>
      <w:tr w:rsidR="00D907E6" w:rsidTr="00D907E6">
        <w:trPr>
          <w:trHeight w:val="47"/>
        </w:trPr>
        <w:tc>
          <w:tcPr>
            <w:tcW w:w="735" w:type="dxa"/>
          </w:tcPr>
          <w:p w:rsidR="00D907E6" w:rsidRPr="00D907E6" w:rsidRDefault="00D907E6" w:rsidP="00D907E6">
            <w:pPr>
              <w:pStyle w:val="Akapitzlist"/>
              <w:numPr>
                <w:ilvl w:val="0"/>
                <w:numId w:val="3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</w:tcPr>
          <w:p w:rsidR="00D907E6" w:rsidRPr="00D907E6" w:rsidRDefault="00FB15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ZSEiO</w:t>
            </w:r>
            <w:proofErr w:type="spellEnd"/>
            <w:r>
              <w:rPr>
                <w:sz w:val="28"/>
              </w:rPr>
              <w:t xml:space="preserve"> Przemyśl</w:t>
            </w:r>
          </w:p>
        </w:tc>
        <w:tc>
          <w:tcPr>
            <w:tcW w:w="5655" w:type="dxa"/>
            <w:vMerge w:val="restart"/>
          </w:tcPr>
          <w:p w:rsidR="00D907E6" w:rsidRPr="00D907E6" w:rsidRDefault="00D907E6">
            <w:pPr>
              <w:rPr>
                <w:sz w:val="24"/>
              </w:rPr>
            </w:pPr>
          </w:p>
        </w:tc>
      </w:tr>
      <w:tr w:rsidR="00D907E6" w:rsidTr="00D907E6">
        <w:trPr>
          <w:trHeight w:val="47"/>
        </w:trPr>
        <w:tc>
          <w:tcPr>
            <w:tcW w:w="735" w:type="dxa"/>
          </w:tcPr>
          <w:p w:rsidR="00D907E6" w:rsidRPr="00D907E6" w:rsidRDefault="00D907E6" w:rsidP="00D907E6">
            <w:pPr>
              <w:pStyle w:val="Akapitzlist"/>
              <w:numPr>
                <w:ilvl w:val="0"/>
                <w:numId w:val="3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</w:tcPr>
          <w:p w:rsidR="00D907E6" w:rsidRPr="00D907E6" w:rsidRDefault="00FB15FB">
            <w:pPr>
              <w:rPr>
                <w:sz w:val="28"/>
              </w:rPr>
            </w:pPr>
            <w:r>
              <w:rPr>
                <w:sz w:val="28"/>
              </w:rPr>
              <w:t>ZSI Jarosław</w:t>
            </w:r>
          </w:p>
        </w:tc>
        <w:tc>
          <w:tcPr>
            <w:tcW w:w="5655" w:type="dxa"/>
            <w:vMerge/>
          </w:tcPr>
          <w:p w:rsidR="00D907E6" w:rsidRPr="00D907E6" w:rsidRDefault="00D907E6">
            <w:pPr>
              <w:rPr>
                <w:sz w:val="24"/>
              </w:rPr>
            </w:pPr>
          </w:p>
        </w:tc>
      </w:tr>
    </w:tbl>
    <w:p w:rsidR="00D907E6" w:rsidRDefault="00D907E6"/>
    <w:sectPr w:rsidR="00D907E6" w:rsidSect="00EC13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6316"/>
    <w:multiLevelType w:val="hybridMultilevel"/>
    <w:tmpl w:val="082A911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B816C2"/>
    <w:multiLevelType w:val="hybridMultilevel"/>
    <w:tmpl w:val="9354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1394"/>
    <w:multiLevelType w:val="hybridMultilevel"/>
    <w:tmpl w:val="AE928B5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D9"/>
    <w:rsid w:val="003C3775"/>
    <w:rsid w:val="005141D9"/>
    <w:rsid w:val="00772A7D"/>
    <w:rsid w:val="00B13A7A"/>
    <w:rsid w:val="00D907E6"/>
    <w:rsid w:val="00F550C4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F79D"/>
  <w15:chartTrackingRefBased/>
  <w15:docId w15:val="{BCF7A607-23B9-464E-BB47-8CFE18A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1D9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1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3A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2024-02-26T21:36:00Z</dcterms:created>
  <dcterms:modified xsi:type="dcterms:W3CDTF">2024-02-28T09:01:00Z</dcterms:modified>
</cp:coreProperties>
</file>